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D5" w:rsidRDefault="00C555D5" w:rsidP="00C555D5">
      <w:pPr>
        <w:spacing w:before="240" w:after="6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60F04">
        <w:rPr>
          <w:rFonts w:ascii="Times New Roman" w:hAnsi="Times New Roman"/>
          <w:bCs/>
          <w:kern w:val="28"/>
          <w:sz w:val="24"/>
          <w:szCs w:val="24"/>
        </w:rPr>
        <w:t>МУНИЦИПАЛЬНОЕ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КАЗЕННОЕ</w:t>
      </w:r>
      <w:r w:rsidRPr="00360F04">
        <w:rPr>
          <w:rFonts w:ascii="Times New Roman" w:hAnsi="Times New Roman"/>
          <w:bCs/>
          <w:kern w:val="28"/>
          <w:sz w:val="24"/>
          <w:szCs w:val="24"/>
        </w:rPr>
        <w:t xml:space="preserve"> ДОШКОЛЬНОЕ ОБРАЗОВАТЕЛЬНОЕ УЧРЕЖДЕНИЕ</w:t>
      </w:r>
      <w:r>
        <w:rPr>
          <w:rFonts w:ascii="Times New Roman" w:hAnsi="Times New Roman"/>
          <w:bCs/>
          <w:caps/>
          <w:kern w:val="28"/>
          <w:sz w:val="24"/>
          <w:szCs w:val="24"/>
        </w:rPr>
        <w:t xml:space="preserve"> </w:t>
      </w:r>
      <w:r w:rsidRPr="00360F04">
        <w:rPr>
          <w:rFonts w:ascii="Times New Roman" w:hAnsi="Times New Roman"/>
          <w:bCs/>
          <w:sz w:val="24"/>
          <w:szCs w:val="24"/>
        </w:rPr>
        <w:t>ДЕТСКИ</w:t>
      </w:r>
      <w:r w:rsidR="00FA390D">
        <w:rPr>
          <w:rFonts w:ascii="Times New Roman" w:hAnsi="Times New Roman"/>
          <w:bCs/>
          <w:sz w:val="24"/>
          <w:szCs w:val="24"/>
        </w:rPr>
        <w:t xml:space="preserve">Й САД №9 «Ласточка» </w:t>
      </w:r>
      <w:proofErr w:type="spellStart"/>
      <w:r w:rsidR="00FA390D">
        <w:rPr>
          <w:rFonts w:ascii="Times New Roman" w:hAnsi="Times New Roman"/>
          <w:bCs/>
          <w:sz w:val="24"/>
          <w:szCs w:val="24"/>
        </w:rPr>
        <w:t>с.ВОЗНЕСЕН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ОВСКОЕ</w:t>
      </w:r>
      <w:proofErr w:type="spellEnd"/>
      <w:r w:rsidRPr="008F6414">
        <w:rPr>
          <w:rFonts w:ascii="Times New Roman" w:hAnsi="Times New Roman"/>
          <w:b/>
          <w:sz w:val="24"/>
          <w:szCs w:val="24"/>
        </w:rPr>
        <w:t xml:space="preserve"> </w:t>
      </w:r>
    </w:p>
    <w:p w:rsidR="00C555D5" w:rsidRDefault="00C555D5" w:rsidP="00C55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555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Методическое обеспечение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образовательного процесса в средней группе</w:t>
      </w:r>
    </w:p>
    <w:p w:rsidR="00C555D5" w:rsidRPr="00C555D5" w:rsidRDefault="00C555D5" w:rsidP="00C55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5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образовательной области  </w:t>
      </w:r>
    </w:p>
    <w:p w:rsidR="00C555D5" w:rsidRPr="00C555D5" w:rsidRDefault="00C555D5" w:rsidP="00C55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5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«Социально-коммуникативное развитие»</w:t>
      </w:r>
    </w:p>
    <w:tbl>
      <w:tblPr>
        <w:tblW w:w="99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3920"/>
        <w:gridCol w:w="1960"/>
        <w:gridCol w:w="1069"/>
      </w:tblGrid>
      <w:tr w:rsidR="00C555D5" w:rsidRPr="00C555D5" w:rsidTr="00C555D5">
        <w:trPr>
          <w:trHeight w:val="889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c4cd782b5cc20d7a8283ce7b78a9708f4fe72813"/>
            <w:bookmarkStart w:id="2" w:name="9"/>
            <w:bookmarkEnd w:id="1"/>
            <w:bookmarkEnd w:id="2"/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</w:t>
            </w:r>
          </w:p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составитель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издания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Издательство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издания</w:t>
            </w:r>
          </w:p>
        </w:tc>
      </w:tr>
      <w:tr w:rsidR="00C555D5" w:rsidRPr="00C555D5" w:rsidTr="00C555D5">
        <w:trPr>
          <w:trHeight w:val="788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Н.Е.Вераксы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Т.С.Комарова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М.А.Васильева</w:t>
            </w:r>
            <w:proofErr w:type="spellEnd"/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 программа дошкольного образования « От рождения до школы »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М.Мозаика – Синтез,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950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И.И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Карелова</w:t>
            </w:r>
            <w:proofErr w:type="spellEnd"/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 – речевое и социально – личностное развитие детей от года до 6 лет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Волгоград: Учитель,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2013.</w:t>
            </w:r>
          </w:p>
        </w:tc>
      </w:tr>
      <w:tr w:rsidR="00C555D5" w:rsidRPr="00C555D5" w:rsidTr="00C555D5">
        <w:trPr>
          <w:trHeight w:val="647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Н.Ф. Губанова.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игровой деятельности.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– Синтез,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2014.</w:t>
            </w:r>
          </w:p>
        </w:tc>
      </w:tr>
      <w:tr w:rsidR="00C555D5" w:rsidRPr="00C555D5" w:rsidTr="00C555D5">
        <w:trPr>
          <w:trHeight w:val="647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Н.В.Микляева</w:t>
            </w:r>
            <w:proofErr w:type="spellEnd"/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 – нравственное воспитание дошкольников.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ТЦ Сфера,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647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Т.А.Шорыгина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 бесед. Методическое пособие.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М.:ТЦ Сфера,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647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О.Р.Меремьянина</w:t>
            </w:r>
            <w:proofErr w:type="spellEnd"/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социальных навыков детей: познавательно –игровые занятия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Волгоград: Учитель,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647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В.И.Петрова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Т.Д.Стульник</w:t>
            </w:r>
            <w:proofErr w:type="spellEnd"/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Нравственное воспитание в детском саду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–Синтез,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</w:tr>
      <w:tr w:rsidR="00C555D5" w:rsidRPr="00C555D5" w:rsidTr="00C555D5">
        <w:trPr>
          <w:trHeight w:val="647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Л.А.Кондрыкинской</w:t>
            </w:r>
            <w:proofErr w:type="spellEnd"/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Занятия по патриотическому воспитанию в ДОУ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М.:ТЦ Сфера,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647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В.И.Петрова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Т.Д.Стульник</w:t>
            </w:r>
            <w:proofErr w:type="spellEnd"/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Этические беседы с детьми 4-7 лет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– Синтез,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647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В.Г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Алямовская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о поведении ребёнка за столом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ТЦ Сфера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,2013</w:t>
            </w:r>
          </w:p>
        </w:tc>
      </w:tr>
    </w:tbl>
    <w:p w:rsidR="00C555D5" w:rsidRPr="00C555D5" w:rsidRDefault="00C555D5" w:rsidP="00C55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5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Методическое обеспечение образовательной области</w:t>
      </w:r>
    </w:p>
    <w:p w:rsidR="00C555D5" w:rsidRPr="00C555D5" w:rsidRDefault="00C555D5" w:rsidP="00C55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5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«Познавательное развитие»</w:t>
      </w:r>
    </w:p>
    <w:tbl>
      <w:tblPr>
        <w:tblW w:w="98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3623"/>
        <w:gridCol w:w="2194"/>
        <w:gridCol w:w="1341"/>
      </w:tblGrid>
      <w:tr w:rsidR="00C555D5" w:rsidRPr="00C555D5" w:rsidTr="00C555D5">
        <w:trPr>
          <w:trHeight w:val="564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fab7caf1b1549cda1d51644fbceb64b468db1239"/>
            <w:bookmarkStart w:id="4" w:name="10"/>
            <w:bookmarkEnd w:id="3"/>
            <w:bookmarkEnd w:id="4"/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</w:t>
            </w:r>
          </w:p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составитель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издания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Издательство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издания</w:t>
            </w:r>
          </w:p>
        </w:tc>
      </w:tr>
      <w:tr w:rsidR="00C555D5" w:rsidRPr="00C555D5" w:rsidTr="00C555D5">
        <w:trPr>
          <w:trHeight w:val="161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Н.Е.Вераксы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Т.С.Комарова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М.А.Васильева</w:t>
            </w:r>
            <w:proofErr w:type="spellEnd"/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 программа дошкольного образования « От рождения до школы »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М.Мозаика – Синтез,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483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Н.Е.Вераксы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Т.С.Комарова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М.А.Васильева</w:t>
            </w:r>
            <w:proofErr w:type="spellEnd"/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Комплексные занятия по программе «От рождения до школы</w:t>
            </w: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».Средняя</w:t>
            </w:r>
            <w:proofErr w:type="gram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группа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Волгоград: Учитель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785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О.В.Дыбина</w:t>
            </w:r>
            <w:proofErr w:type="spellEnd"/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по ознакомлению с окружающим миром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Мозаика- Синтез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986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О.А.Соломенникова</w:t>
            </w:r>
            <w:proofErr w:type="spellEnd"/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по формированию элементарных экологических представлений в средней группе детского сада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М.:Мозаика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Синтез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C555D5" w:rsidRPr="00C555D5" w:rsidTr="00C555D5">
        <w:trPr>
          <w:trHeight w:val="463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Т.А.Шорыгина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семья. Методическое пособие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ТЦ Сфера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544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Г.Н.Жучкова</w:t>
            </w:r>
            <w:proofErr w:type="spellEnd"/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Нравственные беседы с детьми 4-6 лет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Издательство ГНОМ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C555D5" w:rsidRPr="00C555D5" w:rsidTr="00C555D5">
        <w:trPr>
          <w:trHeight w:val="523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К.Ю.Белая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основ безопасности у дошкольников.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М.:Мозаика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Синтез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604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Т.Ф.Саулина</w:t>
            </w:r>
            <w:proofErr w:type="spellEnd"/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дошкольников с правилами дорожного движения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846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Е.Я.Хабибулина</w:t>
            </w:r>
            <w:proofErr w:type="spellEnd"/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азбука в детском саду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ООО «Издательство Детство - Пресс»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604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Л.В.Куцакова</w:t>
            </w:r>
            <w:proofErr w:type="spellEnd"/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воспитание в детском саду. Для занятий с детьми 3-7 лет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</w:tr>
      <w:tr w:rsidR="00C555D5" w:rsidRPr="00C555D5" w:rsidTr="00C555D5">
        <w:trPr>
          <w:trHeight w:val="604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Л.В.Колесова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Математическое развитие детей 4-7 лет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Волгоград: Учитель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523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В.П.Новикова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в детском саду. Младший дошкольный возраст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</w:tr>
      <w:tr w:rsidR="00C555D5" w:rsidRPr="00C555D5" w:rsidTr="00C555D5">
        <w:trPr>
          <w:trHeight w:val="523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Т.Шапошникова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Цвета и формы </w:t>
            </w: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Книга</w:t>
            </w:r>
            <w:proofErr w:type="gram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карточки)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Питер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322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И.А.Помораева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В.А.Позина</w:t>
            </w:r>
            <w:proofErr w:type="spellEnd"/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элементарных математических представлений: Средняя группа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302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Бортникова</w:t>
            </w:r>
            <w:proofErr w:type="spellEnd"/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Чудо</w:t>
            </w:r>
            <w:proofErr w:type="gram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обучайка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(изучаем геометрические фигуры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Издательский дом  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Литур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»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</w:tr>
    </w:tbl>
    <w:p w:rsidR="00C555D5" w:rsidRPr="00C555D5" w:rsidRDefault="00C555D5" w:rsidP="00C55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5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Методическое обеспечение образовательной области «Речевое развитие»</w:t>
      </w:r>
    </w:p>
    <w:tbl>
      <w:tblPr>
        <w:tblW w:w="96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3729"/>
        <w:gridCol w:w="1855"/>
        <w:gridCol w:w="1084"/>
      </w:tblGrid>
      <w:tr w:rsidR="00C555D5" w:rsidRPr="00C555D5" w:rsidTr="00C555D5">
        <w:trPr>
          <w:trHeight w:val="159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d479e84ef2efcd3334ff522cbffbe582ee1fb628"/>
            <w:bookmarkStart w:id="6" w:name="11"/>
            <w:bookmarkEnd w:id="5"/>
            <w:bookmarkEnd w:id="6"/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</w:t>
            </w:r>
          </w:p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Составитель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издания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Издательство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издания</w:t>
            </w:r>
          </w:p>
        </w:tc>
      </w:tr>
      <w:tr w:rsidR="00C555D5" w:rsidRPr="00C555D5" w:rsidTr="00C555D5">
        <w:trPr>
          <w:trHeight w:val="775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Н.Е.Вераксы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 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Т.С.Комарова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М.А.Васильева</w:t>
            </w:r>
            <w:proofErr w:type="spellEnd"/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 программа дошкольного образования « От рождения до школы »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119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Н.Е.Вераксы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 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Т.С.Комарова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М.А.Васильева</w:t>
            </w:r>
            <w:proofErr w:type="spellEnd"/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Комплексные занятия по программе «От рождения до школы». Средняя группа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159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О.С. Ушакова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Методика развития речи детей дошкольного возраста: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методическое пособие для воспитателей ДОУ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Гуманитарный изд. Центр ВЛАДОС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</w:tr>
      <w:tr w:rsidR="00C555D5" w:rsidRPr="00C555D5" w:rsidTr="00C555D5">
        <w:trPr>
          <w:trHeight w:val="278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В.В.Гербова</w:t>
            </w:r>
            <w:proofErr w:type="spellEnd"/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по развитию речи в средней группе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278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Н.В.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Нищева</w:t>
            </w:r>
            <w:proofErr w:type="spellEnd"/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ребёнок плохо говорит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ООО «Издательство « Детство - Пресс»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C555D5" w:rsidRPr="00C555D5" w:rsidTr="00C555D5">
        <w:trPr>
          <w:trHeight w:val="278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Л.Н.Калмыкова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Здравствуй, пальчик! Как живёшь?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Волгоград: Учитель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278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Н.Л.Стефанова</w:t>
            </w:r>
            <w:proofErr w:type="spellEnd"/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Комплексные занятия с детьми 3-7 лет: формирование мелкой моторики, развитие речи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Волгоград: Учитель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278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С.Д.Томилова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Полная хрестоматия для дошкольников с методическими подсказками для педагогов и родителей. В 2-х книгах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Москва: АСТ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</w:tr>
    </w:tbl>
    <w:p w:rsidR="00C555D5" w:rsidRPr="00C555D5" w:rsidRDefault="00C555D5" w:rsidP="00C55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5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Методическое обеспечение образовательной области</w:t>
      </w:r>
    </w:p>
    <w:p w:rsidR="00C555D5" w:rsidRPr="00C555D5" w:rsidRDefault="00C555D5" w:rsidP="00C55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5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«Художественно-эстетическое развитие»</w:t>
      </w:r>
    </w:p>
    <w:tbl>
      <w:tblPr>
        <w:tblW w:w="97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3938"/>
        <w:gridCol w:w="1875"/>
        <w:gridCol w:w="1025"/>
      </w:tblGrid>
      <w:tr w:rsidR="00C555D5" w:rsidRPr="00C555D5" w:rsidTr="00C555D5">
        <w:trPr>
          <w:trHeight w:val="141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78d5ce9e18296d40c95679138e6f23f5e72a57e9"/>
            <w:bookmarkStart w:id="8" w:name="12"/>
            <w:bookmarkEnd w:id="7"/>
            <w:bookmarkEnd w:id="8"/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</w:t>
            </w:r>
          </w:p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составитель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издания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Издательство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издания</w:t>
            </w:r>
          </w:p>
        </w:tc>
      </w:tr>
      <w:tr w:rsidR="00C555D5" w:rsidRPr="00C555D5" w:rsidTr="00C555D5">
        <w:trPr>
          <w:trHeight w:val="141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Н.Е.Вераксы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 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Т.С.Комарова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М.А.Васильева</w:t>
            </w:r>
            <w:proofErr w:type="spellEnd"/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 программа дошкольного образования « От рождения до школы »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141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Т.С. Комарова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Изобразительная деятельность в детском </w:t>
            </w: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саду .</w:t>
            </w:r>
            <w:proofErr w:type="gramEnd"/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141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В.Н.Косарёва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Народная культура и традиции: занятия с детьми 3-7 лет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 :</w:t>
            </w:r>
            <w:proofErr w:type="gram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141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Н.Н.Леонова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 – эстетическое развитие детей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 :</w:t>
            </w:r>
            <w:proofErr w:type="gram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141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Т.С.Комарова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Изобразительная деятельность в детском саду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</w:tr>
      <w:tr w:rsidR="00C555D5" w:rsidRPr="00C555D5" w:rsidTr="00C555D5">
        <w:trPr>
          <w:trHeight w:val="497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Т.С.Комарова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художественных способностей дошкольников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249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Т.С.Комарова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творчество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C555D5" w:rsidRPr="00C555D5" w:rsidTr="00C555D5">
        <w:trPr>
          <w:trHeight w:val="666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Т.С.Комарова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Детское художественное творчество. Методическое пособие для воспитателей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</w:tr>
      <w:tr w:rsidR="00C555D5" w:rsidRPr="00C555D5" w:rsidTr="00C555D5">
        <w:trPr>
          <w:trHeight w:val="666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В.В.Гербова</w:t>
            </w:r>
            <w:proofErr w:type="spellEnd"/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Приобщение детей к художественной литературе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</w:tr>
      <w:tr w:rsidR="00C555D5" w:rsidRPr="00C555D5" w:rsidTr="00C555D5">
        <w:trPr>
          <w:trHeight w:val="249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Л.В.Куцакова</w:t>
            </w:r>
            <w:proofErr w:type="spellEnd"/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из строительного материала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352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Т.Б.Ладыгина</w:t>
            </w:r>
            <w:proofErr w:type="spellEnd"/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Стихи к летним детским праздникам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ТЦ Сфера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352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Т.Б.Ладыгина</w:t>
            </w:r>
            <w:proofErr w:type="spellEnd"/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Стихи к зимним детским праздникам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ТЦ Сфера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392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Т.Б.Ладыгина</w:t>
            </w:r>
            <w:proofErr w:type="spellEnd"/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Стихи к осенним детским праздникам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ТЦ Сфера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235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Е.А.Никитина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Здравствуй ,</w:t>
            </w:r>
            <w:proofErr w:type="gram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осень! Сценарии осенних </w:t>
            </w: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праздников .</w:t>
            </w:r>
            <w:proofErr w:type="gramEnd"/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ТЦ Сфера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</w:tr>
      <w:tr w:rsidR="00C555D5" w:rsidRPr="00C555D5" w:rsidTr="00C555D5">
        <w:trPr>
          <w:trHeight w:val="509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О.П.Радынова</w:t>
            </w:r>
            <w:proofErr w:type="spellEnd"/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шедевры: Сказка в музыке. Музыкальные  инструменты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ТЦ Сфера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</w:tr>
      <w:tr w:rsidR="00C555D5" w:rsidRPr="00C555D5" w:rsidTr="00C555D5">
        <w:trPr>
          <w:trHeight w:val="333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О.Н.Арсеневская</w:t>
            </w:r>
            <w:proofErr w:type="spellEnd"/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Тематические праздники и развлечения.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 :</w:t>
            </w:r>
            <w:proofErr w:type="gram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352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Г.В.Лаптева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для развития эмоций и творческих способностей.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Речь; М.: Сфера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</w:tr>
      <w:tr w:rsidR="00C555D5" w:rsidRPr="00C555D5" w:rsidTr="00C555D5">
        <w:trPr>
          <w:trHeight w:val="392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М.Ю.Картушина</w:t>
            </w:r>
            <w:proofErr w:type="spellEnd"/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Весенние детские праздники.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ТЦ Сфера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411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Н.Г.Пантелеева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праздники в детском саду. Методическое пособие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 Синтез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431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М.А.Федосеева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социального интеллекта у детей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 :</w:t>
            </w:r>
            <w:proofErr w:type="gram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450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О.П.Власенко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 кукол и игрушек в детском саду: кукольные спектакли, эстрадные миниатюры для детей 3-7 лет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 :</w:t>
            </w:r>
            <w:proofErr w:type="gram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</w:tr>
      <w:tr w:rsidR="00C555D5" w:rsidRPr="00C555D5" w:rsidTr="00C555D5">
        <w:trPr>
          <w:trHeight w:val="470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И.П.Равчеева</w:t>
            </w:r>
            <w:proofErr w:type="spellEnd"/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Организация, проведение и формы музыкальных игр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 :</w:t>
            </w:r>
            <w:proofErr w:type="gram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333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Г.А.Лапшина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Праздники в детском саду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 :</w:t>
            </w:r>
            <w:proofErr w:type="gram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333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Т.С.Григорьева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Программа «Маленький актёр»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ТЦ Сфера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C555D5" w:rsidRPr="00C555D5" w:rsidTr="00C555D5">
        <w:trPr>
          <w:trHeight w:val="249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О.Н.Арсеневская</w:t>
            </w:r>
            <w:proofErr w:type="spellEnd"/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занятия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 :</w:t>
            </w:r>
            <w:proofErr w:type="gram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</w:tbl>
    <w:p w:rsidR="00C555D5" w:rsidRPr="00C555D5" w:rsidRDefault="00C555D5" w:rsidP="00C55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5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Методическое обеспечение образовательной области</w:t>
      </w:r>
    </w:p>
    <w:p w:rsidR="00C555D5" w:rsidRPr="00C555D5" w:rsidRDefault="00C555D5" w:rsidP="00C55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5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«Физическое развитие»</w:t>
      </w:r>
    </w:p>
    <w:tbl>
      <w:tblPr>
        <w:tblW w:w="9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3334"/>
        <w:gridCol w:w="1808"/>
        <w:gridCol w:w="1060"/>
      </w:tblGrid>
      <w:tr w:rsidR="00C555D5" w:rsidRPr="00C555D5" w:rsidTr="00C555D5">
        <w:trPr>
          <w:trHeight w:val="25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c005e418c4f0d84165992e84c8733fe758f5a955"/>
            <w:bookmarkStart w:id="10" w:name="13"/>
            <w:bookmarkEnd w:id="9"/>
            <w:bookmarkEnd w:id="10"/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Издательство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изд.</w:t>
            </w:r>
          </w:p>
        </w:tc>
      </w:tr>
      <w:tr w:rsidR="00C555D5" w:rsidRPr="00C555D5" w:rsidTr="00C555D5">
        <w:trPr>
          <w:trHeight w:val="516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Э.Я.Степаненкова</w:t>
            </w:r>
            <w:proofErr w:type="spellEnd"/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Сборник подвижных игр. Для работы с детьми 2-7 лет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-Синтез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25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И.Е.Аверина</w:t>
            </w:r>
            <w:proofErr w:type="spellEnd"/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Физкультурные минутки в детском саду.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Айрис - пресс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</w:tr>
      <w:tr w:rsidR="00C555D5" w:rsidRPr="00C555D5" w:rsidTr="00C555D5">
        <w:trPr>
          <w:trHeight w:val="774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В.Т.Лободин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А.Д.Федоренко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Г.В. Александрова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стране здоровья. Программа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эколого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оздоровительного воспитания дошкольников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 -Синтез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</w:tr>
      <w:tr w:rsidR="00C555D5" w:rsidRPr="00C555D5" w:rsidTr="00C555D5">
        <w:trPr>
          <w:trHeight w:val="25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Л.И.Пензулаева</w:t>
            </w:r>
            <w:proofErr w:type="spellEnd"/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Оздоровительная гимнастика.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Мозаика-Синтез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25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Л.И.Пензулаева</w:t>
            </w:r>
            <w:proofErr w:type="spellEnd"/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в детском саду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Мозаика-Синтез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555D5" w:rsidRPr="00C555D5" w:rsidTr="00C555D5">
        <w:trPr>
          <w:trHeight w:val="516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Т.М.Бондаренко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 – оздоровительная работа с детьми 4-5 лет в ДОУ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Воронеж: ИП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Лакоценина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C555D5" w:rsidRPr="00C555D5" w:rsidTr="00C555D5">
        <w:trPr>
          <w:trHeight w:val="30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Е.А.Чевычелова</w:t>
            </w:r>
            <w:proofErr w:type="spellEnd"/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Зрительная гимнастика для детей 2-7 лет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Волгоград: Учитель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C555D5" w:rsidRPr="00C555D5" w:rsidTr="00C555D5">
        <w:trPr>
          <w:trHeight w:val="1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Т.Е.Харченко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Бодрящая гимнастика для дошкольников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СПб.:</w:t>
            </w:r>
            <w:proofErr w:type="gram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«Издательство « Детство Пресс »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C555D5" w:rsidRPr="00C555D5" w:rsidTr="00C555D5">
        <w:trPr>
          <w:trHeight w:val="244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М.Ю. </w:t>
            </w: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Картушина</w:t>
            </w:r>
            <w:proofErr w:type="spellEnd"/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Физкультурные сюжетные занятия с </w:t>
            </w:r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детьми .</w:t>
            </w:r>
            <w:proofErr w:type="gramEnd"/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М.: ТЦ Сфера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C555D5" w:rsidRPr="00C555D5" w:rsidTr="00C555D5">
        <w:trPr>
          <w:trHeight w:val="244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Е.Н.Вареник</w:t>
            </w:r>
            <w:proofErr w:type="spellEnd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С.Г.Кудрявцева,Н.Н.Сергиенко</w:t>
            </w:r>
            <w:proofErr w:type="spellEnd"/>
            <w:proofErr w:type="gramEnd"/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по физкультуре с детьми 3-7 лет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ТЦ Сфера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C555D5" w:rsidRPr="00C555D5" w:rsidTr="00C555D5">
        <w:trPr>
          <w:trHeight w:val="50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М.Д.Маханева</w:t>
            </w:r>
            <w:proofErr w:type="spellEnd"/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оздоровления детей дошкольного возраста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ТЦ Сфера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5D5" w:rsidRPr="00C555D5" w:rsidRDefault="00C555D5" w:rsidP="00C5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</w:tbl>
    <w:p w:rsidR="0091053D" w:rsidRDefault="0091053D"/>
    <w:sectPr w:rsidR="0091053D" w:rsidSect="0091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D5"/>
    <w:rsid w:val="0091053D"/>
    <w:rsid w:val="00B74F8B"/>
    <w:rsid w:val="00C555D5"/>
    <w:rsid w:val="00FA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4C8D6-9765-4EB8-BA20-772DD4CD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5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555D5"/>
  </w:style>
  <w:style w:type="paragraph" w:customStyle="1" w:styleId="c8">
    <w:name w:val="c8"/>
    <w:basedOn w:val="a"/>
    <w:rsid w:val="00C5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C555D5"/>
  </w:style>
  <w:style w:type="character" w:customStyle="1" w:styleId="c1">
    <w:name w:val="c1"/>
    <w:basedOn w:val="a0"/>
    <w:rsid w:val="00C555D5"/>
  </w:style>
  <w:style w:type="paragraph" w:customStyle="1" w:styleId="c34">
    <w:name w:val="c34"/>
    <w:basedOn w:val="a"/>
    <w:rsid w:val="00C5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Валя</cp:lastModifiedBy>
  <cp:revision>2</cp:revision>
  <dcterms:created xsi:type="dcterms:W3CDTF">2019-08-29T03:43:00Z</dcterms:created>
  <dcterms:modified xsi:type="dcterms:W3CDTF">2019-08-29T03:43:00Z</dcterms:modified>
</cp:coreProperties>
</file>