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962" w:rsidRDefault="000B1962" w:rsidP="000B1962">
      <w:pPr>
        <w:spacing w:line="240" w:lineRule="auto"/>
        <w:rPr>
          <w:b/>
          <w:sz w:val="28"/>
        </w:rPr>
      </w:pPr>
      <w:r w:rsidRPr="000B1962">
        <w:rPr>
          <w:b/>
          <w:sz w:val="28"/>
        </w:rPr>
        <w:t>Сценарий развлечения в детском саду «Пасха»</w:t>
      </w:r>
    </w:p>
    <w:p w:rsidR="00FD2CD6" w:rsidRPr="00FD2CD6" w:rsidRDefault="00FD2CD6" w:rsidP="000B1962">
      <w:pPr>
        <w:spacing w:line="240" w:lineRule="auto"/>
        <w:rPr>
          <w:sz w:val="24"/>
          <w:szCs w:val="24"/>
        </w:rPr>
      </w:pPr>
      <w:r w:rsidRPr="00FD2CD6">
        <w:rPr>
          <w:sz w:val="24"/>
          <w:szCs w:val="24"/>
        </w:rPr>
        <w:t>П</w:t>
      </w:r>
      <w:r w:rsidR="00973192">
        <w:rPr>
          <w:sz w:val="24"/>
          <w:szCs w:val="24"/>
        </w:rPr>
        <w:t>одготовили и провели воспитатели</w:t>
      </w:r>
      <w:r>
        <w:rPr>
          <w:sz w:val="24"/>
          <w:szCs w:val="24"/>
        </w:rPr>
        <w:t xml:space="preserve"> МКДОУ№9 «Ласточка» </w:t>
      </w:r>
      <w:proofErr w:type="spellStart"/>
      <w:r>
        <w:rPr>
          <w:sz w:val="24"/>
          <w:szCs w:val="24"/>
        </w:rPr>
        <w:t>с.Вознесеновского</w:t>
      </w:r>
      <w:proofErr w:type="spellEnd"/>
      <w:r w:rsidRPr="00FD2CD6">
        <w:rPr>
          <w:sz w:val="24"/>
          <w:szCs w:val="24"/>
        </w:rPr>
        <w:t xml:space="preserve"> Сотникова В</w:t>
      </w:r>
      <w:r w:rsidR="00973192">
        <w:rPr>
          <w:sz w:val="24"/>
          <w:szCs w:val="24"/>
        </w:rPr>
        <w:t>алентина Стефановна и Погребная Валентина Андреевна. (6 апреля  2018год).</w:t>
      </w:r>
      <w:bookmarkStart w:id="0" w:name="_GoBack"/>
      <w:bookmarkEnd w:id="0"/>
    </w:p>
    <w:p w:rsidR="000B1962" w:rsidRDefault="000B1962" w:rsidP="000B1962">
      <w:pPr>
        <w:spacing w:line="240" w:lineRule="auto"/>
      </w:pP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Цель - приобщение детей к истокам русской народной культуры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Задачи: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1. Воспитывать любовь и уважение к своему русскому народу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2. Знакомить детей с народными играми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3. Развивать творческие способности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Ведущая: Здравствуйте, ребята! Сегодня мы встречаем весенний народный праздник «Пасха». Он длится несколько дней. В эти дни люди встречают друг друга со словами «Христос Воскрес!». На эти слова есть ответ «Воистину Воскрес», а также пожелания добра, здоровья, счастья.</w:t>
      </w:r>
    </w:p>
    <w:p w:rsidR="000B1962" w:rsidRPr="00FD2CD6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 xml:space="preserve">Мы сейчас послушаем, что нам </w:t>
      </w:r>
      <w:r w:rsidR="00FD2CD6">
        <w:rPr>
          <w:rFonts w:ascii="Times New Roman" w:hAnsi="Times New Roman" w:cs="Times New Roman"/>
          <w:sz w:val="28"/>
          <w:szCs w:val="28"/>
        </w:rPr>
        <w:t>пожелают ребята (старшая группы)</w:t>
      </w:r>
      <w:r w:rsidR="00FD2CD6" w:rsidRPr="00FD2C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2CD6" w:rsidRPr="00FD2C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4157663"/>
            <wp:effectExtent l="0" t="0" r="0" b="0"/>
            <wp:docPr id="1" name="Рисунок 1" descr="C:\Users\Валя\Pictures\2009-03-26 001\SDC1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Pictures\2009-03-26 001\SDC137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98" cy="415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D6" w:rsidRPr="00B003B0" w:rsidRDefault="00FD2CD6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Дети: 1. С Христовым Воскресением (неизвестный автор)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Согласия, добра!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Любви и милосердия!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lastRenderedPageBreak/>
        <w:t>Храни Вас Бог всегда!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2. Пусть счастья будет жизнь полна,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Чудесным - настроение,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Успех, удача ждут всегда!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С Христовым Воскресением!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Ведущая: Спасибо за добрые слова.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Ребята, а кто из вас знает, как в старину отмечали этот праздник?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Дети: красили яйца, стряпали…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Ведущая: Правильно, раньше именно к этому празднику красили яйца, стряпали куличи, и делали вкусное блюдо из творога, которое так и называлось (Пасха).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А в ночь с субботы на воскресенье хозяйки ходили в Храм и освящали все блюда святой водичкой.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В Пасху пели определенные песни, которые назывались тропари. Давайте мы послушаем один тропарь.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Звучит тропарь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Ведущая: Ребята, скажите, а в наше время люди отмечают этот праздник? А чем они занимаются?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Дети: Ходят в гости, веселятся…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 xml:space="preserve">Ведущая: </w:t>
      </w:r>
      <w:proofErr w:type="gramStart"/>
      <w:r w:rsidRPr="00B003B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003B0">
        <w:rPr>
          <w:rFonts w:ascii="Times New Roman" w:hAnsi="Times New Roman" w:cs="Times New Roman"/>
          <w:sz w:val="28"/>
          <w:szCs w:val="28"/>
        </w:rPr>
        <w:t xml:space="preserve"> как раньше люди веселились в праздники?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Дети: Смотрели телевизор, пели. (ответы могут быть любые)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Ведущая: Раньше в праздники все развлекали себя сами. Старые люди пели песни, да рукодельничали, молодые – ели, да плясали, а детки любили играть в игры. Давайте и мы с вами поиграем.</w:t>
      </w:r>
    </w:p>
    <w:p w:rsidR="000B1962" w:rsidRPr="00FD2CD6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lastRenderedPageBreak/>
        <w:t>Игра «Пузырь»</w:t>
      </w:r>
      <w:r w:rsidR="00FD2CD6" w:rsidRPr="00FD2C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2CD6" w:rsidRPr="00FD2C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8213" cy="3883660"/>
            <wp:effectExtent l="0" t="0" r="3810" b="2540"/>
            <wp:docPr id="2" name="Рисунок 2" descr="C:\Users\Валя\Pictures\2009-03-26 001\SDC1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Pictures\2009-03-26 001\SDC13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18" cy="38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D6" w:rsidRPr="00B003B0" w:rsidRDefault="00FD2CD6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Вставайте все в кружок. Так как у нас праздник будем готовить тесто: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 xml:space="preserve">наливаем молоко </w:t>
      </w:r>
      <w:proofErr w:type="spellStart"/>
      <w:r w:rsidRPr="00B003B0">
        <w:rPr>
          <w:rFonts w:ascii="Times New Roman" w:hAnsi="Times New Roman" w:cs="Times New Roman"/>
          <w:sz w:val="28"/>
          <w:szCs w:val="28"/>
        </w:rPr>
        <w:t>буль</w:t>
      </w:r>
      <w:proofErr w:type="spellEnd"/>
      <w:r w:rsidRPr="00B003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03B0">
        <w:rPr>
          <w:rFonts w:ascii="Times New Roman" w:hAnsi="Times New Roman" w:cs="Times New Roman"/>
          <w:sz w:val="28"/>
          <w:szCs w:val="28"/>
        </w:rPr>
        <w:t>буль</w:t>
      </w:r>
      <w:proofErr w:type="spellEnd"/>
      <w:r w:rsidRPr="00B003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03B0">
        <w:rPr>
          <w:rFonts w:ascii="Times New Roman" w:hAnsi="Times New Roman" w:cs="Times New Roman"/>
          <w:sz w:val="28"/>
          <w:szCs w:val="28"/>
        </w:rPr>
        <w:t>буль</w:t>
      </w:r>
      <w:proofErr w:type="spellEnd"/>
      <w:r w:rsidRPr="00B003B0">
        <w:rPr>
          <w:rFonts w:ascii="Times New Roman" w:hAnsi="Times New Roman" w:cs="Times New Roman"/>
          <w:sz w:val="28"/>
          <w:szCs w:val="28"/>
        </w:rPr>
        <w:t xml:space="preserve"> (высоким голосом)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кладем дрожжи плюх (разжимаем кулачки)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разбиваем яйца чик-чик (ударяем кулачком о кулачок) цокаем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сыплем ложкой сахар (приговаривая раз, два, три)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 xml:space="preserve">наливаем подсолнечное масло </w:t>
      </w:r>
      <w:proofErr w:type="spellStart"/>
      <w:r w:rsidRPr="00B003B0">
        <w:rPr>
          <w:rFonts w:ascii="Times New Roman" w:hAnsi="Times New Roman" w:cs="Times New Roman"/>
          <w:sz w:val="28"/>
          <w:szCs w:val="28"/>
        </w:rPr>
        <w:t>буль</w:t>
      </w:r>
      <w:proofErr w:type="spellEnd"/>
      <w:r w:rsidRPr="00B003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03B0">
        <w:rPr>
          <w:rFonts w:ascii="Times New Roman" w:hAnsi="Times New Roman" w:cs="Times New Roman"/>
          <w:sz w:val="28"/>
          <w:szCs w:val="28"/>
        </w:rPr>
        <w:t>буль</w:t>
      </w:r>
      <w:proofErr w:type="spellEnd"/>
      <w:r w:rsidRPr="00B003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03B0">
        <w:rPr>
          <w:rFonts w:ascii="Times New Roman" w:hAnsi="Times New Roman" w:cs="Times New Roman"/>
          <w:sz w:val="28"/>
          <w:szCs w:val="28"/>
        </w:rPr>
        <w:t>буль</w:t>
      </w:r>
      <w:proofErr w:type="spellEnd"/>
      <w:r w:rsidRPr="00B003B0">
        <w:rPr>
          <w:rFonts w:ascii="Times New Roman" w:hAnsi="Times New Roman" w:cs="Times New Roman"/>
          <w:sz w:val="28"/>
          <w:szCs w:val="28"/>
        </w:rPr>
        <w:t xml:space="preserve"> (низким голосом)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 xml:space="preserve">сыплем соль с </w:t>
      </w:r>
      <w:proofErr w:type="spellStart"/>
      <w:r w:rsidRPr="00B003B0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B003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3B0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B003B0">
        <w:rPr>
          <w:rFonts w:ascii="Times New Roman" w:hAnsi="Times New Roman" w:cs="Times New Roman"/>
          <w:sz w:val="28"/>
          <w:szCs w:val="28"/>
        </w:rPr>
        <w:t xml:space="preserve"> (большой палец проходит от 5 к 1) 3-4 раза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пробуем, подносим ко рту (шамкаем губами)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 xml:space="preserve">сыплем муку ш </w:t>
      </w:r>
      <w:proofErr w:type="spellStart"/>
      <w:r w:rsidRPr="00B003B0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B003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3B0">
        <w:rPr>
          <w:rFonts w:ascii="Times New Roman" w:hAnsi="Times New Roman" w:cs="Times New Roman"/>
          <w:sz w:val="28"/>
          <w:szCs w:val="28"/>
        </w:rPr>
        <w:t>ш</w:t>
      </w:r>
      <w:proofErr w:type="spellEnd"/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перемешиваем (круговые движения правой рукой, затем левой)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 xml:space="preserve">Тесто завели, теперь замешиваем, а именно беремся за руки и приговариваем «Месим, месим, месим </w:t>
      </w:r>
      <w:proofErr w:type="gramStart"/>
      <w:r w:rsidRPr="00B003B0">
        <w:rPr>
          <w:rFonts w:ascii="Times New Roman" w:hAnsi="Times New Roman" w:cs="Times New Roman"/>
          <w:sz w:val="28"/>
          <w:szCs w:val="28"/>
        </w:rPr>
        <w:t>тесто»-</w:t>
      </w:r>
      <w:proofErr w:type="gramEnd"/>
      <w:r w:rsidRPr="00B003B0">
        <w:rPr>
          <w:rFonts w:ascii="Times New Roman" w:hAnsi="Times New Roman" w:cs="Times New Roman"/>
          <w:sz w:val="28"/>
          <w:szCs w:val="28"/>
        </w:rPr>
        <w:t>3 раза. (Во время этих слов сходимся в маленький круг). Начинаем петь: «Эх, дуйся пузырь, раздувайся большой, раздувайся большой и не лопайся». (</w:t>
      </w:r>
      <w:proofErr w:type="gramStart"/>
      <w:r w:rsidRPr="00B003B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003B0">
        <w:rPr>
          <w:rFonts w:ascii="Times New Roman" w:hAnsi="Times New Roman" w:cs="Times New Roman"/>
          <w:sz w:val="28"/>
          <w:szCs w:val="28"/>
        </w:rPr>
        <w:t xml:space="preserve"> теперь расходимся в большой круг). После этого, крепко держась за руки, бежим по кругу и напеваем: «Он летел, летел, летел. Он летел, летел, летел. Он летел, летел, летел и на ветку налетел». Все ребята приседают на корточки, изображая лопнувший пузырь.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lastRenderedPageBreak/>
        <w:t>Ведущая: Ребята, раньше яйца не только варили, красили, освящали, рисовали, а еще с ними играли.</w:t>
      </w:r>
    </w:p>
    <w:p w:rsidR="000B1962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Игра «Кто скорее принесет яйцо»</w:t>
      </w:r>
    </w:p>
    <w:p w:rsidR="00973192" w:rsidRPr="00B003B0" w:rsidRDefault="0097319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9731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3513" cy="4255135"/>
            <wp:effectExtent l="0" t="0" r="3810" b="0"/>
            <wp:docPr id="3" name="Рисунок 3" descr="C:\Users\Валя\Pictures\2009-03-26 001\SDC1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Pictures\2009-03-26 001\SDC137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41" cy="425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Желающие делятся на две команды с одинаковым количеством детей. (7-8 человек) Каждой команде нужна деревянная ложка и деревянное яйцо. Игра заключается в том, чтобы пронести яйцо в ложке до барьера и обратно и не уронить. Дети друг за другом переносят яйцо. Чья команда первая выполнит задание, та и побеждает.</w:t>
      </w:r>
    </w:p>
    <w:p w:rsidR="000B1962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Игра «Катание яиц»</w:t>
      </w:r>
    </w:p>
    <w:p w:rsidR="00973192" w:rsidRPr="00B003B0" w:rsidRDefault="0097319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9731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6013" cy="4017010"/>
            <wp:effectExtent l="0" t="0" r="0" b="2540"/>
            <wp:docPr id="4" name="Рисунок 4" descr="C:\Users\Валя\Pictures\2009-03-26 001\SDC1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Pictures\2009-03-26 001\SDC13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18" cy="40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Выбираются несколько детей по количеству деревянных яиц. Они встают в одну линейку и по команде толкают яйцо. У кого дальше всех укатилось яйцо, тот и победил.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Ведущая: Какие вы молодцы! А теперь вы должны отгадать загадки, чтобы узнать какой сюрприз вас ждет дальше.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1. Под мостом, мостом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Сидит барыня с хвостом,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Есть хочется,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А вылезти боится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003B0">
        <w:rPr>
          <w:rFonts w:ascii="Times New Roman" w:hAnsi="Times New Roman" w:cs="Times New Roman"/>
          <w:sz w:val="28"/>
          <w:szCs w:val="28"/>
        </w:rPr>
        <w:t>Дети:мышь</w:t>
      </w:r>
      <w:proofErr w:type="spellEnd"/>
      <w:proofErr w:type="gramEnd"/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Ведущая: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2. Шапочка алая,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B003B0">
        <w:rPr>
          <w:rFonts w:ascii="Times New Roman" w:hAnsi="Times New Roman" w:cs="Times New Roman"/>
          <w:sz w:val="28"/>
          <w:szCs w:val="28"/>
        </w:rPr>
        <w:t>Жилеточка</w:t>
      </w:r>
      <w:proofErr w:type="spellEnd"/>
      <w:r w:rsidRPr="00B003B0">
        <w:rPr>
          <w:rFonts w:ascii="Times New Roman" w:hAnsi="Times New Roman" w:cs="Times New Roman"/>
          <w:sz w:val="28"/>
          <w:szCs w:val="28"/>
        </w:rPr>
        <w:t xml:space="preserve"> нетканая,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Кафтанчик рябенький.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003B0">
        <w:rPr>
          <w:rFonts w:ascii="Times New Roman" w:hAnsi="Times New Roman" w:cs="Times New Roman"/>
          <w:sz w:val="28"/>
          <w:szCs w:val="28"/>
        </w:rPr>
        <w:t>Дети:курица</w:t>
      </w:r>
      <w:proofErr w:type="spellEnd"/>
      <w:proofErr w:type="gramEnd"/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Ведущая: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3. Избушка нова-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Жильца нет,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lastRenderedPageBreak/>
        <w:t>Жилец появится.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Изба развалится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Дети: яйцо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Ведущая: Ребята, а зачем нам понадобилась курица, мышка, яйцо?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Дети: Чтобы рассказать сказку.</w:t>
      </w:r>
    </w:p>
    <w:p w:rsidR="000B1962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 xml:space="preserve">Ведущая: </w:t>
      </w:r>
      <w:proofErr w:type="gramStart"/>
      <w:r w:rsidRPr="00B003B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003B0">
        <w:rPr>
          <w:rFonts w:ascii="Times New Roman" w:hAnsi="Times New Roman" w:cs="Times New Roman"/>
          <w:sz w:val="28"/>
          <w:szCs w:val="28"/>
        </w:rPr>
        <w:t xml:space="preserve"> какую сказку? А кого нам еще не хватает?</w:t>
      </w:r>
    </w:p>
    <w:p w:rsidR="000B1962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Ведущая: Вот и дед, а тут и баба. У нас сейчас сказка «Курочка Ряба</w:t>
      </w:r>
      <w:r w:rsidR="00973192">
        <w:rPr>
          <w:rFonts w:ascii="Times New Roman" w:hAnsi="Times New Roman" w:cs="Times New Roman"/>
          <w:sz w:val="28"/>
          <w:szCs w:val="28"/>
        </w:rPr>
        <w:t>»</w:t>
      </w:r>
    </w:p>
    <w:p w:rsidR="00973192" w:rsidRDefault="0097319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9731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1913" cy="4178935"/>
            <wp:effectExtent l="0" t="0" r="0" b="0"/>
            <wp:docPr id="5" name="Рисунок 5" descr="C:\Users\Валя\Pictures\2009-03-26 001\SDC1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Pictures\2009-03-26 001\SDC13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34" cy="417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92" w:rsidRPr="00B003B0" w:rsidRDefault="0097319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9731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8413" cy="4131310"/>
            <wp:effectExtent l="0" t="0" r="0" b="2540"/>
            <wp:docPr id="6" name="Рисунок 6" descr="C:\Users\Валя\Pictures\2009-03-26 001\SDC1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я\Pictures\2009-03-26 001\SDC13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50" cy="413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62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Ведущая: Ребята, а давайте посмотрим в печку, может курочка и для нас яйца снесла! Ведущая заглядывает в печь и достает поднос с готовыми яйцами. Воспитатели раздают детям вареные яйца.</w:t>
      </w:r>
    </w:p>
    <w:p w:rsidR="00973192" w:rsidRPr="00B003B0" w:rsidRDefault="0097319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9731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1113" cy="4140835"/>
            <wp:effectExtent l="0" t="0" r="3810" b="0"/>
            <wp:docPr id="7" name="Рисунок 7" descr="C:\Users\Валя\Pictures\2009-03-26 001\SDC1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я\Pictures\2009-03-26 001\SDC13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40" cy="41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92" w:rsidRDefault="0097319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9731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3993356"/>
            <wp:effectExtent l="0" t="0" r="0" b="7620"/>
            <wp:docPr id="8" name="Рисунок 8" descr="C:\Users\Валя\Pictures\2009-03-26 001\SDC1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я\Pictures\2009-03-26 001\SDC13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90" cy="399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03" w:rsidRPr="00B003B0" w:rsidRDefault="000B1962" w:rsidP="00B003B0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003B0">
        <w:rPr>
          <w:rFonts w:ascii="Times New Roman" w:hAnsi="Times New Roman" w:cs="Times New Roman"/>
          <w:sz w:val="28"/>
          <w:szCs w:val="28"/>
        </w:rPr>
        <w:t>Под веселую музыку ребята уходят из зала.</w:t>
      </w:r>
    </w:p>
    <w:sectPr w:rsidR="00044D03" w:rsidRPr="00B00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962"/>
    <w:rsid w:val="00023094"/>
    <w:rsid w:val="00044D03"/>
    <w:rsid w:val="000B1962"/>
    <w:rsid w:val="002F5176"/>
    <w:rsid w:val="00973192"/>
    <w:rsid w:val="00B003B0"/>
    <w:rsid w:val="00FD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FB6351-412A-4B51-B4B4-56CC5C900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9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19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4</cp:revision>
  <cp:lastPrinted>2018-04-05T18:29:00Z</cp:lastPrinted>
  <dcterms:created xsi:type="dcterms:W3CDTF">2018-04-03T01:38:00Z</dcterms:created>
  <dcterms:modified xsi:type="dcterms:W3CDTF">2018-04-06T19:17:00Z</dcterms:modified>
</cp:coreProperties>
</file>